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62" w:rsidRDefault="00C85662" w:rsidP="00C85662">
      <w:pPr>
        <w:pStyle w:val="1"/>
        <w:rPr>
          <w:b/>
          <w:bCs/>
          <w:sz w:val="22"/>
          <w:szCs w:val="22"/>
        </w:rPr>
      </w:pPr>
    </w:p>
    <w:p w:rsidR="00C85662" w:rsidRDefault="00C85662" w:rsidP="00C85662">
      <w:pPr>
        <w:pStyle w:val="1"/>
        <w:rPr>
          <w:b/>
          <w:bCs/>
          <w:sz w:val="22"/>
          <w:szCs w:val="22"/>
        </w:rPr>
      </w:pPr>
    </w:p>
    <w:p w:rsidR="00C85662" w:rsidRDefault="00C85662" w:rsidP="00C85662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гражданах</w:t>
      </w:r>
      <w:r>
        <w:rPr>
          <w:b/>
          <w:bCs/>
          <w:sz w:val="22"/>
          <w:szCs w:val="22"/>
        </w:rPr>
        <w:t xml:space="preserve">, зачисленных в кадровый резерв </w:t>
      </w:r>
    </w:p>
    <w:p w:rsidR="00C85662" w:rsidRDefault="00C85662" w:rsidP="00C856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Нижне-Обского бассейнового водного управления </w:t>
      </w:r>
      <w:proofErr w:type="spellStart"/>
      <w:r>
        <w:rPr>
          <w:b/>
          <w:bCs/>
          <w:sz w:val="22"/>
          <w:szCs w:val="22"/>
        </w:rPr>
        <w:t>Росводресурсов</w:t>
      </w:r>
      <w:proofErr w:type="spellEnd"/>
    </w:p>
    <w:p w:rsidR="00C85662" w:rsidRDefault="00C85662" w:rsidP="00C85662">
      <w:pPr>
        <w:jc w:val="center"/>
        <w:rPr>
          <w:b/>
          <w:bCs/>
          <w:sz w:val="22"/>
          <w:szCs w:val="22"/>
        </w:rPr>
      </w:pPr>
    </w:p>
    <w:tbl>
      <w:tblPr>
        <w:tblW w:w="1515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53"/>
        <w:gridCol w:w="1560"/>
        <w:gridCol w:w="3544"/>
        <w:gridCol w:w="9493"/>
      </w:tblGrid>
      <w:tr w:rsidR="00C85662" w:rsidTr="00C85662">
        <w:trPr>
          <w:trHeight w:val="2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Образование</w:t>
            </w:r>
            <w:bookmarkStart w:id="0" w:name="_GoBack"/>
            <w:bookmarkEnd w:id="0"/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Зачислен в кадровый резерв (группа должностей, № и дата приказа)</w:t>
            </w:r>
          </w:p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</w:p>
        </w:tc>
      </w:tr>
      <w:tr w:rsidR="00C85662" w:rsidTr="00C85662">
        <w:trPr>
          <w:trHeight w:val="2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</w:p>
        </w:tc>
      </w:tr>
      <w:tr w:rsidR="00C85662" w:rsidTr="00C85662">
        <w:trPr>
          <w:trHeight w:val="110"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ОТДЕЛ ВОДНЫХ РЕСУРСОВ ПО ХАНТЫ-МАНСИЙСКОМУ АВТОНОМНОМУ ОКРУГУ-ЮГРЕ </w:t>
            </w:r>
          </w:p>
        </w:tc>
      </w:tr>
      <w:tr w:rsidR="00C85662" w:rsidTr="00C85662">
        <w:trPr>
          <w:trHeight w:val="227"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62" w:rsidRDefault="00C85662">
            <w:pPr>
              <w:snapToGrid w:val="0"/>
              <w:spacing w:after="100" w:afterAutospacing="1" w:line="276" w:lineRule="auto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Старшая группа должностей</w:t>
            </w:r>
          </w:p>
        </w:tc>
      </w:tr>
      <w:tr w:rsidR="00C85662" w:rsidTr="00C85662">
        <w:trPr>
          <w:trHeight w:val="2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62" w:rsidRDefault="00C85662">
            <w:pPr>
              <w:snapToGrid w:val="0"/>
              <w:jc w:val="center"/>
              <w:rPr>
                <w:spacing w:val="-8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Нерсисян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А.А.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62" w:rsidRDefault="00C85662">
            <w:pPr>
              <w:jc w:val="center"/>
              <w:outlineLvl w:val="1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Высшее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Старшая группа должностей в отделе водных ресурсов по Ханты-Мансийскому автономному округу-Югре Нижне-Обского БВУ,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Приказ № 146-л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от 21.10.2019</w:t>
            </w:r>
          </w:p>
        </w:tc>
      </w:tr>
      <w:tr w:rsidR="00C85662" w:rsidTr="00C85662">
        <w:trPr>
          <w:trHeight w:val="227"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>ОТДЕЛ ВОДНЫХ РЕСУРСОВ ПО ОМСКОЙ ОБЛАСТИ</w:t>
            </w:r>
          </w:p>
        </w:tc>
      </w:tr>
      <w:tr w:rsidR="00C85662" w:rsidTr="00C85662">
        <w:trPr>
          <w:trHeight w:val="227"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62" w:rsidRDefault="00C85662">
            <w:pPr>
              <w:snapToGrid w:val="0"/>
              <w:spacing w:after="100" w:afterAutospacing="1" w:line="276" w:lineRule="auto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Ведущая группа должностей</w:t>
            </w:r>
          </w:p>
        </w:tc>
      </w:tr>
      <w:tr w:rsidR="00C85662" w:rsidTr="00C85662">
        <w:trPr>
          <w:trHeight w:val="2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Казаков В.А.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662" w:rsidRDefault="00C85662">
            <w:pPr>
              <w:spacing w:line="276" w:lineRule="auto"/>
              <w:jc w:val="center"/>
              <w:outlineLvl w:val="1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Высшее</w:t>
            </w:r>
          </w:p>
        </w:tc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662" w:rsidRDefault="00C85662">
            <w:pPr>
              <w:snapToGrid w:val="0"/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Ведущая группа должностей в отделе водных ресурсов Нижне-Обского БВУ по Омской области,</w:t>
            </w:r>
          </w:p>
          <w:p w:rsidR="00C85662" w:rsidRDefault="00C85662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Приказ № 161-л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от 15.09.2020</w:t>
            </w:r>
          </w:p>
        </w:tc>
      </w:tr>
    </w:tbl>
    <w:p w:rsidR="00C85662" w:rsidRDefault="00C85662" w:rsidP="00C85662">
      <w:pPr>
        <w:rPr>
          <w:sz w:val="22"/>
          <w:szCs w:val="22"/>
        </w:rPr>
      </w:pPr>
    </w:p>
    <w:p w:rsidR="00C85662" w:rsidRDefault="00C85662" w:rsidP="00C85662">
      <w:pPr>
        <w:rPr>
          <w:sz w:val="22"/>
          <w:szCs w:val="22"/>
        </w:rPr>
      </w:pPr>
    </w:p>
    <w:p w:rsidR="00C85662" w:rsidRDefault="00C85662" w:rsidP="00C85662">
      <w:pPr>
        <w:rPr>
          <w:sz w:val="22"/>
          <w:szCs w:val="22"/>
        </w:rPr>
      </w:pPr>
    </w:p>
    <w:p w:rsidR="00C85662" w:rsidRDefault="00C85662" w:rsidP="00C85662">
      <w:pPr>
        <w:rPr>
          <w:sz w:val="22"/>
          <w:szCs w:val="22"/>
        </w:rPr>
      </w:pPr>
    </w:p>
    <w:p w:rsidR="00C85662" w:rsidRDefault="00C85662" w:rsidP="00C85662">
      <w:pPr>
        <w:rPr>
          <w:sz w:val="22"/>
          <w:szCs w:val="22"/>
        </w:rPr>
      </w:pPr>
    </w:p>
    <w:p w:rsidR="00C85662" w:rsidRDefault="00C85662" w:rsidP="00C85662">
      <w:pPr>
        <w:pStyle w:val="1"/>
        <w:jc w:val="right"/>
        <w:rPr>
          <w:bCs/>
          <w:i/>
          <w:sz w:val="22"/>
          <w:szCs w:val="22"/>
        </w:rPr>
      </w:pPr>
    </w:p>
    <w:p w:rsidR="00C85662" w:rsidRDefault="00C85662" w:rsidP="00C85662">
      <w:pPr>
        <w:rPr>
          <w:lang w:eastAsia="en-US"/>
        </w:rPr>
      </w:pPr>
    </w:p>
    <w:p w:rsidR="00C85662" w:rsidRDefault="00C85662" w:rsidP="00C85662">
      <w:pPr>
        <w:rPr>
          <w:lang w:eastAsia="en-US"/>
        </w:rPr>
      </w:pPr>
    </w:p>
    <w:p w:rsidR="00C85662" w:rsidRDefault="00C85662" w:rsidP="00C85662">
      <w:pPr>
        <w:rPr>
          <w:lang w:eastAsia="en-US"/>
        </w:rPr>
      </w:pPr>
    </w:p>
    <w:p w:rsidR="00C85662" w:rsidRDefault="00C85662" w:rsidP="00C85662">
      <w:pPr>
        <w:pStyle w:val="1"/>
        <w:jc w:val="right"/>
        <w:rPr>
          <w:bCs/>
          <w:i/>
          <w:sz w:val="22"/>
          <w:szCs w:val="22"/>
        </w:rPr>
      </w:pPr>
    </w:p>
    <w:p w:rsidR="00C85662" w:rsidRDefault="00C85662" w:rsidP="00C85662">
      <w:pPr>
        <w:pStyle w:val="1"/>
        <w:jc w:val="right"/>
        <w:rPr>
          <w:bCs/>
          <w:i/>
          <w:sz w:val="22"/>
          <w:szCs w:val="22"/>
        </w:rPr>
      </w:pPr>
    </w:p>
    <w:p w:rsidR="00C85662" w:rsidRDefault="00C85662" w:rsidP="00C85662">
      <w:pPr>
        <w:rPr>
          <w:lang w:eastAsia="en-US"/>
        </w:rPr>
      </w:pPr>
    </w:p>
    <w:p w:rsidR="00C85662" w:rsidRDefault="00C85662" w:rsidP="00C85662">
      <w:pPr>
        <w:rPr>
          <w:lang w:eastAsia="en-US"/>
        </w:rPr>
      </w:pPr>
    </w:p>
    <w:p w:rsidR="00FE2CDD" w:rsidRDefault="00FE2CDD"/>
    <w:sectPr w:rsidR="00FE2CDD" w:rsidSect="00C856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14"/>
    <w:rsid w:val="000D7014"/>
    <w:rsid w:val="00C85662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5EF8"/>
  <w15:chartTrackingRefBased/>
  <w15:docId w15:val="{4A7B1A64-314E-412F-AA25-50BDB352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85662"/>
    <w:pPr>
      <w:keepNext/>
      <w:suppressAutoHyphens w:val="0"/>
      <w:jc w:val="center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6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Широносова Ольга Игоревна</dc:creator>
  <cp:keywords/>
  <dc:description/>
  <cp:lastModifiedBy>Широносова Ольга Игоревна</cp:lastModifiedBy>
  <cp:revision>3</cp:revision>
  <dcterms:created xsi:type="dcterms:W3CDTF">2020-11-16T10:57:00Z</dcterms:created>
  <dcterms:modified xsi:type="dcterms:W3CDTF">2020-11-16T10:58:00Z</dcterms:modified>
</cp:coreProperties>
</file>